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8D2A6F" w:rsidP="008D2A6F" w:rsidRDefault="008D2A6F" w14:paraId="3552C7AF" wp14:textId="77777777">
      <w:pPr>
        <w:autoSpaceDE w:val="0"/>
        <w:autoSpaceDN w:val="0"/>
        <w:adjustRightInd w:val="0"/>
        <w:spacing w:after="0" w:line="240" w:lineRule="auto"/>
        <w:rPr>
          <w:rFonts w:ascii="Calibri-Bold" w:hAnsi="Calibri-Bold" w:cs="Calibri-Bold"/>
          <w:b/>
          <w:bCs/>
          <w:sz w:val="24"/>
          <w:szCs w:val="24"/>
        </w:rPr>
      </w:pPr>
      <w:bookmarkStart w:name="_GoBack" w:id="0"/>
      <w:bookmarkEnd w:id="0"/>
      <w:r>
        <w:rPr>
          <w:rFonts w:ascii="Calibri-Bold" w:hAnsi="Calibri-Bold" w:cs="Calibri-Bold"/>
          <w:b/>
          <w:bCs/>
          <w:sz w:val="24"/>
          <w:szCs w:val="24"/>
        </w:rPr>
        <w:t>CMHA BOARD MEETING</w:t>
      </w:r>
    </w:p>
    <w:p xmlns:wp14="http://schemas.microsoft.com/office/word/2010/wordml" w:rsidR="008D2A6F" w:rsidP="008D2A6F" w:rsidRDefault="008D2A6F" w14:paraId="4F219875" wp14:textId="77777777">
      <w:pPr>
        <w:autoSpaceDE w:val="0"/>
        <w:autoSpaceDN w:val="0"/>
        <w:adjustRightInd w:val="0"/>
        <w:spacing w:after="0" w:line="240" w:lineRule="auto"/>
        <w:rPr>
          <w:rFonts w:ascii="Calibri" w:hAnsi="Calibri" w:cs="Calibri"/>
          <w:sz w:val="24"/>
          <w:szCs w:val="24"/>
        </w:rPr>
      </w:pPr>
      <w:r>
        <w:rPr>
          <w:rFonts w:ascii="Calibri" w:hAnsi="Calibri" w:cs="Calibri"/>
          <w:sz w:val="24"/>
          <w:szCs w:val="24"/>
        </w:rPr>
        <w:t>November 3, 2021</w:t>
      </w:r>
    </w:p>
    <w:p xmlns:wp14="http://schemas.microsoft.com/office/word/2010/wordml" w:rsidR="008D2A6F" w:rsidP="008D2A6F" w:rsidRDefault="008D2A6F" w14:paraId="4659CA6D" wp14:textId="77777777">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 Attendance: Richard Herbert, Christopher Atchison, Jeremy Yousph, Cameron Tolley,</w:t>
      </w:r>
    </w:p>
    <w:p xmlns:wp14="http://schemas.microsoft.com/office/word/2010/wordml" w:rsidR="008D2A6F" w:rsidP="008D2A6F" w:rsidRDefault="008D2A6F" w14:paraId="7175BC45" wp14:textId="77777777">
      <w:pPr>
        <w:autoSpaceDE w:val="0"/>
        <w:autoSpaceDN w:val="0"/>
        <w:adjustRightInd w:val="0"/>
        <w:spacing w:after="0" w:line="240" w:lineRule="auto"/>
        <w:rPr>
          <w:rFonts w:ascii="Calibri" w:hAnsi="Calibri" w:cs="Calibri"/>
          <w:sz w:val="24"/>
          <w:szCs w:val="24"/>
        </w:rPr>
      </w:pPr>
      <w:r>
        <w:rPr>
          <w:rFonts w:ascii="Calibri" w:hAnsi="Calibri" w:cs="Calibri"/>
          <w:sz w:val="24"/>
          <w:szCs w:val="24"/>
        </w:rPr>
        <w:t>Julie Williams, Jessie Cooper, Robbi Spady, Aaron Beaton, Brittany Tishenko, Brad Silvernagle,</w:t>
      </w:r>
    </w:p>
    <w:p xmlns:wp14="http://schemas.microsoft.com/office/word/2010/wordml" w:rsidR="008D2A6F" w:rsidP="008D2A6F" w:rsidRDefault="008D2A6F" w14:paraId="1E5C49C9" wp14:textId="77777777">
      <w:pPr>
        <w:autoSpaceDE w:val="0"/>
        <w:autoSpaceDN w:val="0"/>
        <w:adjustRightInd w:val="0"/>
        <w:spacing w:after="0" w:line="240" w:lineRule="auto"/>
        <w:rPr>
          <w:rFonts w:ascii="Calibri" w:hAnsi="Calibri" w:cs="Calibri"/>
          <w:sz w:val="24"/>
          <w:szCs w:val="24"/>
        </w:rPr>
      </w:pPr>
      <w:r>
        <w:rPr>
          <w:rFonts w:ascii="Calibri" w:hAnsi="Calibri" w:cs="Calibri"/>
          <w:sz w:val="24"/>
          <w:szCs w:val="24"/>
        </w:rPr>
        <w:t>Darryl Garton, Melissa Breau.</w:t>
      </w:r>
    </w:p>
    <w:p xmlns:wp14="http://schemas.microsoft.com/office/word/2010/wordml" w:rsidR="008D2A6F" w:rsidP="008D2A6F" w:rsidRDefault="008D2A6F" w14:paraId="672A6659" wp14:textId="77777777">
      <w:pPr>
        <w:autoSpaceDE w:val="0"/>
        <w:autoSpaceDN w:val="0"/>
        <w:adjustRightInd w:val="0"/>
        <w:spacing w:after="0" w:line="240" w:lineRule="auto"/>
        <w:rPr>
          <w:rFonts w:ascii="Calibri" w:hAnsi="Calibri" w:cs="Calibri"/>
          <w:sz w:val="24"/>
          <w:szCs w:val="24"/>
        </w:rPr>
      </w:pPr>
    </w:p>
    <w:p xmlns:wp14="http://schemas.microsoft.com/office/word/2010/wordml" w:rsidR="008D2A6F" w:rsidP="008D2A6F" w:rsidRDefault="008D2A6F" w14:paraId="1E9106FF" wp14:textId="77777777">
      <w:pPr>
        <w:autoSpaceDE w:val="0"/>
        <w:autoSpaceDN w:val="0"/>
        <w:adjustRightInd w:val="0"/>
        <w:spacing w:after="0" w:line="240" w:lineRule="auto"/>
        <w:rPr>
          <w:rFonts w:ascii="Calibri" w:hAnsi="Calibri" w:cs="Calibri"/>
          <w:sz w:val="24"/>
          <w:szCs w:val="24"/>
        </w:rPr>
      </w:pPr>
      <w:r>
        <w:rPr>
          <w:rFonts w:ascii="Calibri" w:hAnsi="Calibri" w:cs="Calibri"/>
          <w:sz w:val="24"/>
          <w:szCs w:val="24"/>
        </w:rPr>
        <w:t>Meeting called to order at: 7:07pm</w:t>
      </w:r>
    </w:p>
    <w:p xmlns:wp14="http://schemas.microsoft.com/office/word/2010/wordml" w:rsidR="008D2A6F" w:rsidP="008D2A6F" w:rsidRDefault="008D2A6F" w14:paraId="0A37501D" wp14:textId="77777777">
      <w:pPr>
        <w:autoSpaceDE w:val="0"/>
        <w:autoSpaceDN w:val="0"/>
        <w:adjustRightInd w:val="0"/>
        <w:spacing w:after="0" w:line="240" w:lineRule="auto"/>
        <w:rPr>
          <w:rFonts w:ascii="Calibri" w:hAnsi="Calibri" w:cs="Calibri"/>
          <w:sz w:val="24"/>
          <w:szCs w:val="24"/>
        </w:rPr>
      </w:pPr>
    </w:p>
    <w:p xmlns:wp14="http://schemas.microsoft.com/office/word/2010/wordml" w:rsidR="008D2A6F" w:rsidP="008D2A6F" w:rsidRDefault="008D2A6F" w14:paraId="22923C83" wp14:textId="77777777">
      <w:pPr>
        <w:autoSpaceDE w:val="0"/>
        <w:autoSpaceDN w:val="0"/>
        <w:adjustRightInd w:val="0"/>
        <w:spacing w:after="0" w:line="240" w:lineRule="auto"/>
        <w:rPr>
          <w:rFonts w:ascii="Calibri" w:hAnsi="Calibri" w:cs="Calibri"/>
          <w:sz w:val="24"/>
          <w:szCs w:val="24"/>
        </w:rPr>
      </w:pPr>
      <w:r>
        <w:rPr>
          <w:rFonts w:ascii="Calibri" w:hAnsi="Calibri" w:cs="Calibri"/>
          <w:sz w:val="24"/>
          <w:szCs w:val="24"/>
        </w:rPr>
        <w:t>Approval of minutes from October 1, 2021- 1</w:t>
      </w:r>
      <w:r>
        <w:rPr>
          <w:rFonts w:ascii="Calibri" w:hAnsi="Calibri" w:cs="Calibri"/>
          <w:sz w:val="16"/>
          <w:szCs w:val="16"/>
        </w:rPr>
        <w:t>st</w:t>
      </w:r>
      <w:r>
        <w:rPr>
          <w:rFonts w:ascii="Calibri" w:hAnsi="Calibri" w:cs="Calibri"/>
          <w:sz w:val="24"/>
          <w:szCs w:val="24"/>
        </w:rPr>
        <w:t>: Chris, 2</w:t>
      </w:r>
      <w:r>
        <w:rPr>
          <w:rFonts w:ascii="Calibri" w:hAnsi="Calibri" w:cs="Calibri"/>
          <w:sz w:val="16"/>
          <w:szCs w:val="16"/>
        </w:rPr>
        <w:t>nd</w:t>
      </w:r>
      <w:r>
        <w:rPr>
          <w:rFonts w:ascii="Calibri" w:hAnsi="Calibri" w:cs="Calibri"/>
          <w:sz w:val="24"/>
          <w:szCs w:val="24"/>
        </w:rPr>
        <w:t>: Cam</w:t>
      </w:r>
    </w:p>
    <w:p xmlns:wp14="http://schemas.microsoft.com/office/word/2010/wordml" w:rsidR="008D2A6F" w:rsidP="008D2A6F" w:rsidRDefault="008D2A6F" w14:paraId="5DAB6C7B" wp14:textId="77777777">
      <w:pPr>
        <w:autoSpaceDE w:val="0"/>
        <w:autoSpaceDN w:val="0"/>
        <w:adjustRightInd w:val="0"/>
        <w:spacing w:after="0" w:line="240" w:lineRule="auto"/>
        <w:rPr>
          <w:rFonts w:ascii="Calibri" w:hAnsi="Calibri" w:cs="Calibri"/>
          <w:sz w:val="24"/>
          <w:szCs w:val="24"/>
        </w:rPr>
      </w:pPr>
    </w:p>
    <w:p xmlns:wp14="http://schemas.microsoft.com/office/word/2010/wordml" w:rsidR="008D2A6F" w:rsidP="008D2A6F" w:rsidRDefault="008D2A6F" w14:paraId="6E661203" wp14:textId="77777777">
      <w:pPr>
        <w:autoSpaceDE w:val="0"/>
        <w:autoSpaceDN w:val="0"/>
        <w:adjustRightInd w:val="0"/>
        <w:spacing w:after="0" w:line="240" w:lineRule="auto"/>
        <w:rPr>
          <w:rFonts w:ascii="Calibri" w:hAnsi="Calibri" w:cs="Calibri"/>
          <w:sz w:val="24"/>
          <w:szCs w:val="24"/>
        </w:rPr>
      </w:pPr>
      <w:r>
        <w:rPr>
          <w:rFonts w:ascii="Calibri" w:hAnsi="Calibri" w:cs="Calibri"/>
          <w:sz w:val="24"/>
          <w:szCs w:val="24"/>
        </w:rPr>
        <w:t>Approval of agenda: 1</w:t>
      </w:r>
      <w:r>
        <w:rPr>
          <w:rFonts w:ascii="Calibri" w:hAnsi="Calibri" w:cs="Calibri"/>
          <w:sz w:val="16"/>
          <w:szCs w:val="16"/>
        </w:rPr>
        <w:t>st</w:t>
      </w:r>
      <w:r>
        <w:rPr>
          <w:rFonts w:ascii="Calibri" w:hAnsi="Calibri" w:cs="Calibri"/>
          <w:sz w:val="24"/>
          <w:szCs w:val="24"/>
        </w:rPr>
        <w:t>: Jeremy, 2</w:t>
      </w:r>
      <w:r>
        <w:rPr>
          <w:rFonts w:ascii="Calibri" w:hAnsi="Calibri" w:cs="Calibri"/>
          <w:sz w:val="16"/>
          <w:szCs w:val="16"/>
        </w:rPr>
        <w:t>nd</w:t>
      </w:r>
      <w:r>
        <w:rPr>
          <w:rFonts w:ascii="Calibri" w:hAnsi="Calibri" w:cs="Calibri"/>
          <w:sz w:val="24"/>
          <w:szCs w:val="24"/>
        </w:rPr>
        <w:t>: Melissa</w:t>
      </w:r>
    </w:p>
    <w:p xmlns:wp14="http://schemas.microsoft.com/office/word/2010/wordml" w:rsidR="008D2A6F" w:rsidP="008D2A6F" w:rsidRDefault="008D2A6F" w14:paraId="02EB378F" wp14:textId="77777777">
      <w:pPr>
        <w:autoSpaceDE w:val="0"/>
        <w:autoSpaceDN w:val="0"/>
        <w:adjustRightInd w:val="0"/>
        <w:spacing w:after="0" w:line="240" w:lineRule="auto"/>
        <w:rPr>
          <w:rFonts w:ascii="Calibri-Bold" w:hAnsi="Calibri-Bold" w:cs="Calibri-Bold"/>
          <w:b/>
          <w:bCs/>
          <w:sz w:val="24"/>
          <w:szCs w:val="24"/>
        </w:rPr>
      </w:pPr>
    </w:p>
    <w:p xmlns:wp14="http://schemas.microsoft.com/office/word/2010/wordml" w:rsidR="008D2A6F" w:rsidP="008D2A6F" w:rsidRDefault="008D2A6F" w14:paraId="392808AE" wp14:textId="77777777">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Board Updates:</w:t>
      </w:r>
    </w:p>
    <w:p xmlns:wp14="http://schemas.microsoft.com/office/word/2010/wordml" w:rsidR="008D2A6F" w:rsidP="008D2A6F" w:rsidRDefault="008D2A6F" w14:paraId="774AF519" wp14:textId="77777777">
      <w:pPr>
        <w:pStyle w:val="ListParagraph"/>
        <w:numPr>
          <w:ilvl w:val="0"/>
          <w:numId w:val="1"/>
        </w:numPr>
        <w:autoSpaceDE w:val="0"/>
        <w:autoSpaceDN w:val="0"/>
        <w:adjustRightInd w:val="0"/>
        <w:spacing w:after="0" w:line="240" w:lineRule="auto"/>
        <w:rPr>
          <w:rFonts w:ascii="Calibri" w:hAnsi="Calibri" w:cs="Calibri"/>
          <w:sz w:val="24"/>
          <w:szCs w:val="24"/>
        </w:rPr>
      </w:pPr>
      <w:r w:rsidRPr="00B54820">
        <w:rPr>
          <w:rFonts w:ascii="Calibri" w:hAnsi="Calibri" w:cs="Calibri"/>
          <w:sz w:val="24"/>
          <w:szCs w:val="24"/>
        </w:rPr>
        <w:t>Registrar:</w:t>
      </w:r>
    </w:p>
    <w:p xmlns:wp14="http://schemas.microsoft.com/office/word/2010/wordml" w:rsidR="008D2A6F" w:rsidP="008D2A6F" w:rsidRDefault="008D2A6F" w14:paraId="6023107F"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B54820">
        <w:rPr>
          <w:rFonts w:ascii="Calibri" w:hAnsi="Calibri" w:cs="Calibri"/>
          <w:sz w:val="24"/>
          <w:szCs w:val="24"/>
        </w:rPr>
        <w:t xml:space="preserve"> Teams are being submitted for approval. We have some addresses to update, but everything is on track to be submitted for November 15</w:t>
      </w:r>
      <w:r w:rsidRPr="00B54820">
        <w:rPr>
          <w:rFonts w:ascii="Calibri" w:hAnsi="Calibri" w:cs="Calibri"/>
          <w:sz w:val="16"/>
          <w:szCs w:val="16"/>
        </w:rPr>
        <w:t>th</w:t>
      </w:r>
      <w:r w:rsidRPr="00B54820">
        <w:rPr>
          <w:rFonts w:ascii="Calibri" w:hAnsi="Calibri" w:cs="Calibri"/>
          <w:sz w:val="24"/>
          <w:szCs w:val="24"/>
        </w:rPr>
        <w:t xml:space="preserve">. </w:t>
      </w:r>
    </w:p>
    <w:p xmlns:wp14="http://schemas.microsoft.com/office/word/2010/wordml" w:rsidR="008D2A6F" w:rsidP="008D2A6F" w:rsidRDefault="008D2A6F" w14:paraId="3764C3CF"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B54820">
        <w:rPr>
          <w:rFonts w:ascii="Calibri" w:hAnsi="Calibri" w:cs="Calibri"/>
          <w:sz w:val="24"/>
          <w:szCs w:val="24"/>
        </w:rPr>
        <w:t>All required coaches have approved qualifications. We have a few coaches that initially demonstrated interest in coaching, but have</w:t>
      </w:r>
      <w:r>
        <w:rPr>
          <w:rFonts w:ascii="Calibri" w:hAnsi="Calibri" w:cs="Calibri"/>
          <w:sz w:val="24"/>
          <w:szCs w:val="24"/>
        </w:rPr>
        <w:t xml:space="preserve"> </w:t>
      </w:r>
      <w:r w:rsidRPr="00B54820">
        <w:rPr>
          <w:rFonts w:ascii="Calibri" w:hAnsi="Calibri" w:cs="Calibri"/>
          <w:sz w:val="24"/>
          <w:szCs w:val="24"/>
        </w:rPr>
        <w:t>since subsisted, so they will not be carded, since they haven’t completed the requirements in</w:t>
      </w:r>
      <w:r>
        <w:rPr>
          <w:rFonts w:ascii="Calibri" w:hAnsi="Calibri" w:cs="Calibri"/>
          <w:sz w:val="24"/>
          <w:szCs w:val="24"/>
        </w:rPr>
        <w:t xml:space="preserve"> </w:t>
      </w:r>
      <w:r w:rsidRPr="00B54820">
        <w:rPr>
          <w:rFonts w:ascii="Calibri" w:hAnsi="Calibri" w:cs="Calibri"/>
          <w:sz w:val="24"/>
          <w:szCs w:val="24"/>
        </w:rPr>
        <w:t xml:space="preserve">time. </w:t>
      </w:r>
    </w:p>
    <w:p xmlns:wp14="http://schemas.microsoft.com/office/word/2010/wordml" w:rsidR="008D2A6F" w:rsidP="008D2A6F" w:rsidRDefault="008D2A6F" w14:paraId="1BBDFC84"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B54820">
        <w:rPr>
          <w:rFonts w:ascii="Calibri" w:hAnsi="Calibri" w:cs="Calibri"/>
          <w:sz w:val="24"/>
          <w:szCs w:val="24"/>
        </w:rPr>
        <w:t>We will be working on pre and pond hockey submitting to come. Will not be paying for</w:t>
      </w:r>
      <w:r>
        <w:rPr>
          <w:rFonts w:ascii="Calibri" w:hAnsi="Calibri" w:cs="Calibri"/>
          <w:sz w:val="24"/>
          <w:szCs w:val="24"/>
        </w:rPr>
        <w:t xml:space="preserve"> </w:t>
      </w:r>
      <w:r w:rsidRPr="00B54820">
        <w:rPr>
          <w:rFonts w:ascii="Calibri" w:hAnsi="Calibri" w:cs="Calibri"/>
          <w:sz w:val="24"/>
          <w:szCs w:val="24"/>
        </w:rPr>
        <w:t>TeamSnap for pre and pond hockey. Chris agrees the communication is not the same as</w:t>
      </w:r>
      <w:r>
        <w:rPr>
          <w:rFonts w:ascii="Calibri" w:hAnsi="Calibri" w:cs="Calibri"/>
          <w:sz w:val="24"/>
          <w:szCs w:val="24"/>
        </w:rPr>
        <w:t xml:space="preserve"> </w:t>
      </w:r>
      <w:r w:rsidRPr="00B54820">
        <w:rPr>
          <w:rFonts w:ascii="Calibri" w:hAnsi="Calibri" w:cs="Calibri"/>
          <w:sz w:val="24"/>
          <w:szCs w:val="24"/>
        </w:rPr>
        <w:t>mainstream hockey, and with it being a drop-in style practice, the cost outweighs the benefit of</w:t>
      </w:r>
      <w:r>
        <w:rPr>
          <w:rFonts w:ascii="Calibri" w:hAnsi="Calibri" w:cs="Calibri"/>
          <w:sz w:val="24"/>
          <w:szCs w:val="24"/>
        </w:rPr>
        <w:t xml:space="preserve"> </w:t>
      </w:r>
      <w:r w:rsidRPr="00B54820">
        <w:rPr>
          <w:rFonts w:ascii="Calibri" w:hAnsi="Calibri" w:cs="Calibri"/>
          <w:sz w:val="24"/>
          <w:szCs w:val="24"/>
        </w:rPr>
        <w:t>having it. If there is a way around it, Brittany will investigate it, and see about setting it up, but</w:t>
      </w:r>
      <w:r>
        <w:rPr>
          <w:rFonts w:ascii="Calibri" w:hAnsi="Calibri" w:cs="Calibri"/>
          <w:sz w:val="24"/>
          <w:szCs w:val="24"/>
        </w:rPr>
        <w:t xml:space="preserve"> </w:t>
      </w:r>
      <w:r w:rsidRPr="00B54820">
        <w:rPr>
          <w:rFonts w:ascii="Calibri" w:hAnsi="Calibri" w:cs="Calibri"/>
          <w:sz w:val="24"/>
          <w:szCs w:val="24"/>
        </w:rPr>
        <w:t>if its unavailable, we will set up a group email for communication.</w:t>
      </w:r>
    </w:p>
    <w:p xmlns:wp14="http://schemas.microsoft.com/office/word/2010/wordml" w:rsidRPr="00B54820" w:rsidR="008D2A6F" w:rsidP="008D2A6F" w:rsidRDefault="008D2A6F" w14:paraId="6922E3D1"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B54820">
        <w:rPr>
          <w:rFonts w:ascii="Calibri" w:hAnsi="Calibri" w:cs="Calibri"/>
          <w:sz w:val="24"/>
          <w:szCs w:val="24"/>
        </w:rPr>
        <w:t>Team sanctions for U7</w:t>
      </w:r>
      <w:r>
        <w:rPr>
          <w:rFonts w:ascii="Calibri" w:hAnsi="Calibri" w:cs="Calibri"/>
          <w:sz w:val="24"/>
          <w:szCs w:val="24"/>
        </w:rPr>
        <w:t xml:space="preserve"> </w:t>
      </w:r>
      <w:r w:rsidRPr="00B54820">
        <w:rPr>
          <w:rFonts w:ascii="Calibri" w:hAnsi="Calibri" w:cs="Calibri"/>
          <w:sz w:val="24"/>
          <w:szCs w:val="24"/>
        </w:rPr>
        <w:t>games, and travel permits is very tedious and is an accident waiting to happen. Brittany is</w:t>
      </w:r>
      <w:r>
        <w:rPr>
          <w:rFonts w:ascii="Calibri" w:hAnsi="Calibri" w:cs="Calibri"/>
          <w:sz w:val="24"/>
          <w:szCs w:val="24"/>
        </w:rPr>
        <w:t xml:space="preserve"> </w:t>
      </w:r>
      <w:r w:rsidRPr="00B54820">
        <w:rPr>
          <w:rFonts w:ascii="Calibri" w:hAnsi="Calibri" w:cs="Calibri"/>
          <w:sz w:val="24"/>
          <w:szCs w:val="24"/>
        </w:rPr>
        <w:t>looking into getting a blanket sanction for all U7 home events, to help minimize the need for</w:t>
      </w:r>
      <w:r>
        <w:rPr>
          <w:rFonts w:ascii="Calibri" w:hAnsi="Calibri" w:cs="Calibri"/>
          <w:sz w:val="24"/>
          <w:szCs w:val="24"/>
        </w:rPr>
        <w:t xml:space="preserve"> </w:t>
      </w:r>
      <w:r w:rsidRPr="00B54820">
        <w:rPr>
          <w:rFonts w:ascii="Calibri" w:hAnsi="Calibri" w:cs="Calibri"/>
          <w:sz w:val="24"/>
          <w:szCs w:val="24"/>
        </w:rPr>
        <w:t>constant approvals.</w:t>
      </w:r>
      <w:r>
        <w:rPr>
          <w:rFonts w:ascii="Calibri" w:hAnsi="Calibri" w:cs="Calibri"/>
          <w:sz w:val="24"/>
          <w:szCs w:val="24"/>
        </w:rPr>
        <w:t xml:space="preserve"> </w:t>
      </w:r>
      <w:r w:rsidRPr="00B54820">
        <w:rPr>
          <w:rFonts w:ascii="Calibri" w:hAnsi="Calibri" w:cs="Calibri"/>
          <w:sz w:val="24"/>
          <w:szCs w:val="24"/>
        </w:rPr>
        <w:t>Once teams are approved, rosters will be sent so that managers can complete their Emergency</w:t>
      </w:r>
      <w:r>
        <w:rPr>
          <w:rFonts w:ascii="Calibri" w:hAnsi="Calibri" w:cs="Calibri"/>
          <w:sz w:val="24"/>
          <w:szCs w:val="24"/>
        </w:rPr>
        <w:t xml:space="preserve"> </w:t>
      </w:r>
      <w:r w:rsidRPr="00B54820">
        <w:rPr>
          <w:rFonts w:ascii="Calibri" w:hAnsi="Calibri" w:cs="Calibri"/>
          <w:sz w:val="24"/>
          <w:szCs w:val="24"/>
        </w:rPr>
        <w:t>action plan: print out with safety and contacts to keep on hand.</w:t>
      </w:r>
    </w:p>
    <w:p xmlns:wp14="http://schemas.microsoft.com/office/word/2010/wordml" w:rsidR="008D2A6F" w:rsidP="008D2A6F" w:rsidRDefault="008D2A6F" w14:paraId="61B801B0" wp14:textId="77777777">
      <w:pPr>
        <w:pStyle w:val="ListParagraph"/>
        <w:numPr>
          <w:ilvl w:val="0"/>
          <w:numId w:val="1"/>
        </w:numPr>
        <w:autoSpaceDE w:val="0"/>
        <w:autoSpaceDN w:val="0"/>
        <w:adjustRightInd w:val="0"/>
        <w:spacing w:after="0" w:line="240" w:lineRule="auto"/>
        <w:rPr>
          <w:rFonts w:ascii="Calibri" w:hAnsi="Calibri" w:cs="Calibri"/>
          <w:sz w:val="24"/>
          <w:szCs w:val="24"/>
        </w:rPr>
      </w:pPr>
      <w:r w:rsidRPr="00B54820">
        <w:rPr>
          <w:rFonts w:ascii="Calibri" w:hAnsi="Calibri" w:cs="Calibri"/>
          <w:sz w:val="24"/>
          <w:szCs w:val="24"/>
        </w:rPr>
        <w:t xml:space="preserve">Treasurer: </w:t>
      </w:r>
    </w:p>
    <w:p xmlns:wp14="http://schemas.microsoft.com/office/word/2010/wordml" w:rsidRPr="00ED6F4A" w:rsidR="008D2A6F" w:rsidP="00ED6F4A" w:rsidRDefault="008D2A6F" w14:paraId="511C5E98"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ED6F4A">
        <w:rPr>
          <w:rFonts w:ascii="Calibri" w:hAnsi="Calibri" w:cs="Calibri"/>
          <w:sz w:val="24"/>
          <w:szCs w:val="24"/>
        </w:rPr>
        <w:t>Current balance $51,947.34</w:t>
      </w:r>
    </w:p>
    <w:p xmlns:wp14="http://schemas.microsoft.com/office/word/2010/wordml" w:rsidRPr="00ED6F4A" w:rsidR="008D2A6F" w:rsidP="00ED6F4A" w:rsidRDefault="008D2A6F" w14:paraId="2D7BB7A7"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ED6F4A">
        <w:rPr>
          <w:rFonts w:ascii="Calibri" w:hAnsi="Calibri" w:cs="Calibri"/>
          <w:sz w:val="24"/>
          <w:szCs w:val="24"/>
        </w:rPr>
        <w:t>Cheques going out to refs and ice time: $11,204.67</w:t>
      </w:r>
    </w:p>
    <w:p xmlns:wp14="http://schemas.microsoft.com/office/word/2010/wordml" w:rsidRPr="00ED6F4A" w:rsidR="008D2A6F" w:rsidP="00ED6F4A" w:rsidRDefault="008D2A6F" w14:paraId="57307E5B"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ED6F4A">
        <w:rPr>
          <w:rFonts w:ascii="Calibri" w:hAnsi="Calibri" w:cs="Calibri"/>
          <w:sz w:val="24"/>
          <w:szCs w:val="24"/>
        </w:rPr>
        <w:t>Fees owed to us: $1165 ($240 being pulled from hardship for outstanding 2020 fees.)</w:t>
      </w:r>
    </w:p>
    <w:p xmlns:wp14="http://schemas.microsoft.com/office/word/2010/wordml" w:rsidRPr="00ED6F4A" w:rsidR="008D2A6F" w:rsidP="00ED6F4A" w:rsidRDefault="008D2A6F" w14:paraId="52C7249F" wp14:textId="77777777">
      <w:pPr>
        <w:pStyle w:val="ListParagraph"/>
        <w:numPr>
          <w:ilvl w:val="0"/>
          <w:numId w:val="4"/>
        </w:numPr>
        <w:autoSpaceDE w:val="0"/>
        <w:autoSpaceDN w:val="0"/>
        <w:adjustRightInd w:val="0"/>
        <w:spacing w:after="0" w:line="240" w:lineRule="auto"/>
        <w:rPr>
          <w:rFonts w:ascii="Calibri" w:hAnsi="Calibri" w:cs="Calibri"/>
          <w:sz w:val="24"/>
          <w:szCs w:val="24"/>
        </w:rPr>
      </w:pPr>
      <w:r w:rsidRPr="00ED6F4A">
        <w:rPr>
          <w:rFonts w:ascii="Calibri" w:hAnsi="Calibri" w:cs="Calibri"/>
          <w:sz w:val="24"/>
          <w:szCs w:val="24"/>
        </w:rPr>
        <w:t>Hockey Development:</w:t>
      </w:r>
    </w:p>
    <w:p xmlns:wp14="http://schemas.microsoft.com/office/word/2010/wordml" w:rsidR="00ED6F4A" w:rsidP="00ED6F4A" w:rsidRDefault="008D2A6F" w14:paraId="4FA95DAF" wp14:textId="77777777">
      <w:pPr>
        <w:pStyle w:val="ListParagraph"/>
        <w:numPr>
          <w:ilvl w:val="1"/>
          <w:numId w:val="4"/>
        </w:numPr>
        <w:autoSpaceDE w:val="0"/>
        <w:autoSpaceDN w:val="0"/>
        <w:adjustRightInd w:val="0"/>
        <w:spacing w:after="0" w:line="240" w:lineRule="auto"/>
        <w:rPr>
          <w:rFonts w:ascii="Calibri" w:hAnsi="Calibri" w:cs="Calibri"/>
          <w:sz w:val="24"/>
          <w:szCs w:val="24"/>
        </w:rPr>
      </w:pPr>
      <w:r w:rsidRPr="00ED6F4A">
        <w:rPr>
          <w:rFonts w:ascii="Calibri" w:hAnsi="Calibri" w:cs="Calibri"/>
          <w:sz w:val="24"/>
          <w:szCs w:val="24"/>
        </w:rPr>
        <w:t>Reached out to Red Deer Rebels, talk about implementing team genius software for coaches.</w:t>
      </w:r>
    </w:p>
    <w:p xmlns:wp14="http://schemas.microsoft.com/office/word/2010/wordml" w:rsidRPr="00ED6F4A" w:rsidR="008D2A6F" w:rsidP="00ED6F4A" w:rsidRDefault="008D2A6F" w14:paraId="409C0511" wp14:textId="77777777">
      <w:pPr>
        <w:pStyle w:val="ListParagraph"/>
        <w:numPr>
          <w:ilvl w:val="1"/>
          <w:numId w:val="4"/>
        </w:numPr>
        <w:autoSpaceDE w:val="0"/>
        <w:autoSpaceDN w:val="0"/>
        <w:adjustRightInd w:val="0"/>
        <w:spacing w:after="0" w:line="240" w:lineRule="auto"/>
        <w:rPr>
          <w:rFonts w:ascii="Calibri" w:hAnsi="Calibri" w:cs="Calibri"/>
          <w:sz w:val="24"/>
          <w:szCs w:val="24"/>
        </w:rPr>
      </w:pPr>
      <w:r w:rsidRPr="00ED6F4A">
        <w:rPr>
          <w:rFonts w:ascii="Calibri" w:hAnsi="Calibri" w:cs="Calibri"/>
          <w:sz w:val="24"/>
          <w:szCs w:val="24"/>
        </w:rPr>
        <w:t xml:space="preserve"> Luke ball trying to arrange dryland training- perhaps at Hugh Sutherland School, or Carstairs Community Hall. Will talk more into the future about this, because teams are feeling overwhelmed with the current commitment. Will follow up with what level of commitment Luke is looking to do, before we offer to other teams. His program that U9A has worked very well. </w:t>
      </w:r>
    </w:p>
    <w:p xmlns:wp14="http://schemas.microsoft.com/office/word/2010/wordml" w:rsidRPr="00ED6F4A" w:rsidR="008D2A6F" w:rsidP="00ED6F4A" w:rsidRDefault="008D2A6F" w14:paraId="0ECFCDFD" wp14:textId="77777777">
      <w:pPr>
        <w:pStyle w:val="ListParagraph"/>
        <w:numPr>
          <w:ilvl w:val="1"/>
          <w:numId w:val="4"/>
        </w:numPr>
        <w:autoSpaceDE w:val="0"/>
        <w:autoSpaceDN w:val="0"/>
        <w:adjustRightInd w:val="0"/>
        <w:spacing w:after="0" w:line="240" w:lineRule="auto"/>
        <w:rPr>
          <w:rFonts w:ascii="Calibri" w:hAnsi="Calibri" w:cs="Calibri"/>
          <w:sz w:val="24"/>
          <w:szCs w:val="24"/>
        </w:rPr>
      </w:pPr>
      <w:r w:rsidRPr="00ED6F4A">
        <w:rPr>
          <w:rFonts w:ascii="Calibri" w:hAnsi="Calibri" w:cs="Calibri"/>
          <w:sz w:val="24"/>
          <w:szCs w:val="24"/>
        </w:rPr>
        <w:lastRenderedPageBreak/>
        <w:t>Coaches can plan for practices and then decide what works well, and what doesn’t and add/delete ideas for the following practice. Very well received by coaches, may look at integrating through the teams as they show interest.</w:t>
      </w:r>
    </w:p>
    <w:p xmlns:wp14="http://schemas.microsoft.com/office/word/2010/wordml" w:rsidRPr="00ED6F4A" w:rsidR="008D2A6F" w:rsidP="00ED6F4A" w:rsidRDefault="008D2A6F" w14:paraId="61B79F7D" wp14:textId="77777777">
      <w:pPr>
        <w:pStyle w:val="ListParagraph"/>
        <w:numPr>
          <w:ilvl w:val="1"/>
          <w:numId w:val="4"/>
        </w:numPr>
        <w:autoSpaceDE w:val="0"/>
        <w:autoSpaceDN w:val="0"/>
        <w:adjustRightInd w:val="0"/>
        <w:spacing w:after="0" w:line="240" w:lineRule="auto"/>
        <w:rPr>
          <w:rFonts w:ascii="Calibri" w:hAnsi="Calibri" w:cs="Calibri"/>
          <w:sz w:val="24"/>
          <w:szCs w:val="24"/>
        </w:rPr>
      </w:pPr>
      <w:r w:rsidRPr="00ED6F4A">
        <w:rPr>
          <w:rFonts w:ascii="Calibri" w:hAnsi="Calibri" w:cs="Calibri"/>
          <w:sz w:val="24"/>
          <w:szCs w:val="24"/>
        </w:rPr>
        <w:t>Derek Williams is going to come out as a player coach for goalies. Brett Jones is very busy and struggling to make it to practices. Will focus on interested kids and training U9 to make sure we’re developing goalies that are moving into u11.</w:t>
      </w:r>
    </w:p>
    <w:p xmlns:wp14="http://schemas.microsoft.com/office/word/2010/wordml" w:rsidR="008D2A6F" w:rsidP="008D2A6F" w:rsidRDefault="00ED6F4A" w14:paraId="66A23E75" wp14:textId="77777777">
      <w:pPr>
        <w:pStyle w:val="ListParagraph"/>
        <w:numPr>
          <w:ilvl w:val="0"/>
          <w:numId w:val="1"/>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Coach Coordinator:</w:t>
      </w:r>
    </w:p>
    <w:p xmlns:wp14="http://schemas.microsoft.com/office/word/2010/wordml" w:rsidRPr="00ED6F4A" w:rsidR="00ED6F4A" w:rsidP="00ED6F4A" w:rsidRDefault="00ED6F4A" w14:paraId="2D133BA9"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ED6F4A">
        <w:rPr>
          <w:rFonts w:ascii="Calibri" w:hAnsi="Calibri" w:cs="Calibri"/>
          <w:sz w:val="24"/>
          <w:szCs w:val="24"/>
        </w:rPr>
        <w:t>Still waiting for qualifications from 4-5 coaches to get team approvals. Will arrange a coaches meeting, ALL coaches must attend. Will be reaching out to Hockey Alberta to find a contact to attend. Will look to schedule meeting at end of November, once Chris has his own</w:t>
      </w:r>
    </w:p>
    <w:p xmlns:wp14="http://schemas.microsoft.com/office/word/2010/wordml" w:rsidR="00ED6F4A" w:rsidP="00ED6F4A" w:rsidRDefault="00ED6F4A" w14:paraId="04AB63BF" wp14:textId="77777777">
      <w:pPr>
        <w:pStyle w:val="ListParagraph"/>
        <w:numPr>
          <w:ilvl w:val="0"/>
          <w:numId w:val="1"/>
        </w:numPr>
        <w:autoSpaceDE w:val="0"/>
        <w:autoSpaceDN w:val="0"/>
        <w:adjustRightInd w:val="0"/>
        <w:spacing w:after="0" w:line="240" w:lineRule="auto"/>
        <w:rPr>
          <w:rFonts w:ascii="Calibri" w:hAnsi="Calibri" w:cs="Calibri"/>
          <w:sz w:val="24"/>
          <w:szCs w:val="24"/>
        </w:rPr>
      </w:pPr>
      <w:r w:rsidRPr="000D41EE">
        <w:rPr>
          <w:rFonts w:ascii="Calibri" w:hAnsi="Calibri" w:cs="Calibri"/>
          <w:sz w:val="24"/>
          <w:szCs w:val="24"/>
        </w:rPr>
        <w:t xml:space="preserve">CAHL Update: </w:t>
      </w:r>
    </w:p>
    <w:p xmlns:wp14="http://schemas.microsoft.com/office/word/2010/wordml" w:rsidRPr="000D41EE" w:rsidR="00ED6F4A" w:rsidP="00ED6F4A" w:rsidRDefault="00ED6F4A" w14:paraId="5ED89AFE"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0D41EE">
        <w:rPr>
          <w:rFonts w:ascii="Calibri" w:hAnsi="Calibri" w:cs="Calibri"/>
          <w:sz w:val="24"/>
          <w:szCs w:val="24"/>
        </w:rPr>
        <w:t>all deadlines have been met. Waiting for tiering update.</w:t>
      </w:r>
    </w:p>
    <w:p xmlns:wp14="http://schemas.microsoft.com/office/word/2010/wordml" w:rsidRPr="000D41EE" w:rsidR="00ED6F4A" w:rsidP="00ED6F4A" w:rsidRDefault="00ED6F4A" w14:paraId="518BA3F2" wp14:textId="77777777">
      <w:pPr>
        <w:pStyle w:val="ListParagraph"/>
        <w:numPr>
          <w:ilvl w:val="0"/>
          <w:numId w:val="1"/>
        </w:numPr>
        <w:autoSpaceDE w:val="0"/>
        <w:autoSpaceDN w:val="0"/>
        <w:adjustRightInd w:val="0"/>
        <w:spacing w:after="0" w:line="240" w:lineRule="auto"/>
        <w:rPr>
          <w:rFonts w:ascii="Calibri" w:hAnsi="Calibri" w:cs="Calibri"/>
          <w:sz w:val="24"/>
          <w:szCs w:val="24"/>
        </w:rPr>
      </w:pPr>
      <w:r w:rsidRPr="000D41EE">
        <w:rPr>
          <w:rFonts w:ascii="Calibri" w:hAnsi="Calibri" w:cs="Calibri"/>
          <w:sz w:val="24"/>
          <w:szCs w:val="24"/>
        </w:rPr>
        <w:t>Female: nothing to report.</w:t>
      </w:r>
    </w:p>
    <w:p xmlns:wp14="http://schemas.microsoft.com/office/word/2010/wordml" w:rsidR="00ED6F4A" w:rsidP="00ED6F4A" w:rsidRDefault="00ED6F4A" w14:paraId="22E27867" wp14:textId="77777777">
      <w:pPr>
        <w:pStyle w:val="ListParagraph"/>
        <w:numPr>
          <w:ilvl w:val="0"/>
          <w:numId w:val="1"/>
        </w:numPr>
        <w:autoSpaceDE w:val="0"/>
        <w:autoSpaceDN w:val="0"/>
        <w:adjustRightInd w:val="0"/>
        <w:spacing w:after="0" w:line="240" w:lineRule="auto"/>
        <w:rPr>
          <w:rFonts w:ascii="Calibri" w:hAnsi="Calibri" w:cs="Calibri"/>
          <w:sz w:val="24"/>
          <w:szCs w:val="24"/>
        </w:rPr>
      </w:pPr>
      <w:r w:rsidRPr="000D41EE">
        <w:rPr>
          <w:rFonts w:ascii="Calibri" w:hAnsi="Calibri" w:cs="Calibri"/>
          <w:sz w:val="24"/>
          <w:szCs w:val="24"/>
        </w:rPr>
        <w:t>2/27:</w:t>
      </w:r>
    </w:p>
    <w:p xmlns:wp14="http://schemas.microsoft.com/office/word/2010/wordml" w:rsidR="00ED6F4A" w:rsidP="00ED6F4A" w:rsidRDefault="00ED6F4A" w14:paraId="441B1E36"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0D41EE">
        <w:rPr>
          <w:rFonts w:ascii="Calibri" w:hAnsi="Calibri" w:cs="Calibri"/>
          <w:sz w:val="24"/>
          <w:szCs w:val="24"/>
        </w:rPr>
        <w:t xml:space="preserve"> Hiccups regarding sanctions and permits. </w:t>
      </w:r>
    </w:p>
    <w:p xmlns:wp14="http://schemas.microsoft.com/office/word/2010/wordml" w:rsidR="00ED6F4A" w:rsidP="00ED6F4A" w:rsidRDefault="00ED6F4A" w14:paraId="36304899"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0D41EE">
        <w:rPr>
          <w:rFonts w:ascii="Calibri" w:hAnsi="Calibri" w:cs="Calibri"/>
          <w:sz w:val="24"/>
          <w:szCs w:val="24"/>
        </w:rPr>
        <w:t xml:space="preserve">Season beginning this weekend. </w:t>
      </w:r>
    </w:p>
    <w:p xmlns:wp14="http://schemas.microsoft.com/office/word/2010/wordml" w:rsidRPr="00081965" w:rsidR="00ED6F4A" w:rsidP="00ED6F4A" w:rsidRDefault="00ED6F4A" w14:paraId="50818C0D"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0D41EE">
        <w:rPr>
          <w:rFonts w:ascii="Calibri" w:hAnsi="Calibri" w:cs="Calibri"/>
          <w:sz w:val="24"/>
          <w:szCs w:val="24"/>
        </w:rPr>
        <w:t>Tournament</w:t>
      </w:r>
      <w:r>
        <w:rPr>
          <w:rFonts w:ascii="Calibri" w:hAnsi="Calibri" w:cs="Calibri"/>
          <w:sz w:val="24"/>
          <w:szCs w:val="24"/>
        </w:rPr>
        <w:t xml:space="preserve"> </w:t>
      </w:r>
      <w:r w:rsidRPr="00081965">
        <w:rPr>
          <w:rFonts w:ascii="Calibri" w:hAnsi="Calibri" w:cs="Calibri"/>
          <w:sz w:val="24"/>
          <w:szCs w:val="24"/>
        </w:rPr>
        <w:t>will proceed with a great committee. Anticipating a great turnout for our home tourney.</w:t>
      </w:r>
    </w:p>
    <w:p xmlns:wp14="http://schemas.microsoft.com/office/word/2010/wordml" w:rsidR="00ED6F4A" w:rsidP="00ED6F4A" w:rsidRDefault="00ED6F4A" w14:paraId="107FAF7A" wp14:textId="77777777">
      <w:pPr>
        <w:pStyle w:val="ListParagraph"/>
        <w:numPr>
          <w:ilvl w:val="0"/>
          <w:numId w:val="1"/>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t>Equipment updates:</w:t>
      </w:r>
    </w:p>
    <w:p xmlns:wp14="http://schemas.microsoft.com/office/word/2010/wordml" w:rsidR="00ED6F4A" w:rsidP="00ED6F4A" w:rsidRDefault="00ED6F4A" w14:paraId="25F93AE0"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t xml:space="preserve"> Bought a pair of larger goalie pads, Julie provided receipts for E</w:t>
      </w:r>
      <w:r>
        <w:rPr>
          <w:rFonts w:ascii="Calibri" w:hAnsi="Calibri" w:cs="Calibri"/>
          <w:sz w:val="24"/>
          <w:szCs w:val="24"/>
        </w:rPr>
        <w:t>a</w:t>
      </w:r>
      <w:r w:rsidRPr="00081965">
        <w:rPr>
          <w:rFonts w:ascii="Calibri" w:hAnsi="Calibri" w:cs="Calibri"/>
          <w:sz w:val="24"/>
          <w:szCs w:val="24"/>
        </w:rPr>
        <w:t>st Side</w:t>
      </w:r>
      <w:r>
        <w:rPr>
          <w:rFonts w:ascii="Calibri" w:hAnsi="Calibri" w:cs="Calibri"/>
          <w:sz w:val="24"/>
          <w:szCs w:val="24"/>
        </w:rPr>
        <w:t xml:space="preserve"> </w:t>
      </w:r>
      <w:r w:rsidRPr="00081965">
        <w:rPr>
          <w:rFonts w:ascii="Calibri" w:hAnsi="Calibri" w:cs="Calibri"/>
          <w:sz w:val="24"/>
          <w:szCs w:val="24"/>
        </w:rPr>
        <w:t xml:space="preserve">Sports for reimbursement. Seem to be set up well now. </w:t>
      </w:r>
    </w:p>
    <w:p xmlns:wp14="http://schemas.microsoft.com/office/word/2010/wordml" w:rsidR="00ED6F4A" w:rsidP="00ED6F4A" w:rsidRDefault="00ED6F4A" w14:paraId="163DBAC7"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t>Socks came in last month and teams are</w:t>
      </w:r>
      <w:r>
        <w:rPr>
          <w:rFonts w:ascii="Calibri" w:hAnsi="Calibri" w:cs="Calibri"/>
          <w:sz w:val="24"/>
          <w:szCs w:val="24"/>
        </w:rPr>
        <w:t xml:space="preserve"> </w:t>
      </w:r>
      <w:r w:rsidRPr="00081965">
        <w:rPr>
          <w:rFonts w:ascii="Calibri" w:hAnsi="Calibri" w:cs="Calibri"/>
          <w:sz w:val="24"/>
          <w:szCs w:val="24"/>
        </w:rPr>
        <w:t xml:space="preserve">all set up now we have plenty of socks to go throughout the year. </w:t>
      </w:r>
    </w:p>
    <w:p xmlns:wp14="http://schemas.microsoft.com/office/word/2010/wordml" w:rsidRPr="00081965" w:rsidR="00ED6F4A" w:rsidP="00ED6F4A" w:rsidRDefault="00ED6F4A" w14:paraId="2ED106A9"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t>Will look into practice</w:t>
      </w:r>
      <w:r>
        <w:rPr>
          <w:rFonts w:ascii="Calibri" w:hAnsi="Calibri" w:cs="Calibri"/>
          <w:sz w:val="24"/>
          <w:szCs w:val="24"/>
        </w:rPr>
        <w:t xml:space="preserve"> </w:t>
      </w:r>
      <w:r w:rsidRPr="00081965">
        <w:rPr>
          <w:rFonts w:ascii="Calibri" w:hAnsi="Calibri" w:cs="Calibri"/>
          <w:sz w:val="24"/>
          <w:szCs w:val="24"/>
        </w:rPr>
        <w:t>jerseys, and perhaps adding to fees to include a practice jersey for players next year.</w:t>
      </w:r>
    </w:p>
    <w:p xmlns:wp14="http://schemas.microsoft.com/office/word/2010/wordml" w:rsidR="00ED6F4A" w:rsidP="00ED6F4A" w:rsidRDefault="00ED6F4A" w14:paraId="5AD58B6A" wp14:textId="77777777">
      <w:pPr>
        <w:pStyle w:val="ListParagraph"/>
        <w:numPr>
          <w:ilvl w:val="0"/>
          <w:numId w:val="1"/>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t xml:space="preserve">Ice Scheduler: </w:t>
      </w:r>
    </w:p>
    <w:p xmlns:wp14="http://schemas.microsoft.com/office/word/2010/wordml" w:rsidR="00ED6F4A" w:rsidP="00ED6F4A" w:rsidRDefault="00ED6F4A" w14:paraId="03E90D77"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t xml:space="preserve">Steph McNeil. Contact her for all ice inquiries. </w:t>
      </w:r>
    </w:p>
    <w:p xmlns:wp14="http://schemas.microsoft.com/office/word/2010/wordml" w:rsidR="00ED6F4A" w:rsidP="00ED6F4A" w:rsidRDefault="00ED6F4A" w14:paraId="739DBB79"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t>All CAHL ice has been submitted,</w:t>
      </w:r>
      <w:r>
        <w:rPr>
          <w:rFonts w:ascii="Calibri" w:hAnsi="Calibri" w:cs="Calibri"/>
          <w:sz w:val="24"/>
          <w:szCs w:val="24"/>
        </w:rPr>
        <w:t xml:space="preserve"> </w:t>
      </w:r>
      <w:r w:rsidRPr="00081965">
        <w:rPr>
          <w:rFonts w:ascii="Calibri" w:hAnsi="Calibri" w:cs="Calibri"/>
          <w:sz w:val="24"/>
          <w:szCs w:val="24"/>
        </w:rPr>
        <w:t xml:space="preserve">completing Feb 14. </w:t>
      </w:r>
    </w:p>
    <w:p xmlns:wp14="http://schemas.microsoft.com/office/word/2010/wordml" w:rsidRPr="00081965" w:rsidR="00ED6F4A" w:rsidP="00ED6F4A" w:rsidRDefault="00ED6F4A" w14:paraId="3474FF5E"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t>The family day weekend, we have a full weekend to reschedule missed</w:t>
      </w:r>
      <w:r>
        <w:rPr>
          <w:rFonts w:ascii="Calibri" w:hAnsi="Calibri" w:cs="Calibri"/>
          <w:sz w:val="24"/>
          <w:szCs w:val="24"/>
        </w:rPr>
        <w:t xml:space="preserve"> </w:t>
      </w:r>
      <w:r w:rsidRPr="00081965">
        <w:rPr>
          <w:rFonts w:ascii="Calibri" w:hAnsi="Calibri" w:cs="Calibri"/>
          <w:sz w:val="24"/>
          <w:szCs w:val="24"/>
        </w:rPr>
        <w:t>games. There will be extra ice times that, that can be used for makeup games.</w:t>
      </w:r>
    </w:p>
    <w:p xmlns:wp14="http://schemas.microsoft.com/office/word/2010/wordml" w:rsidR="00ED6F4A" w:rsidP="00ED6F4A" w:rsidRDefault="00ED6F4A" w14:paraId="2C5B6AB7" wp14:textId="77777777">
      <w:pPr>
        <w:pStyle w:val="ListParagraph"/>
        <w:numPr>
          <w:ilvl w:val="0"/>
          <w:numId w:val="1"/>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t xml:space="preserve">First Shift: </w:t>
      </w:r>
    </w:p>
    <w:p xmlns:wp14="http://schemas.microsoft.com/office/word/2010/wordml" w:rsidRPr="00081965" w:rsidR="00ED6F4A" w:rsidP="00ED6F4A" w:rsidRDefault="00ED6F4A" w14:paraId="164308E4"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t>Going very well. Age range 6-10y. Very beginner skaters, but very positive attitudes.</w:t>
      </w:r>
      <w:r>
        <w:rPr>
          <w:rFonts w:ascii="Calibri" w:hAnsi="Calibri" w:cs="Calibri"/>
          <w:sz w:val="24"/>
          <w:szCs w:val="24"/>
        </w:rPr>
        <w:t xml:space="preserve"> </w:t>
      </w:r>
      <w:r w:rsidRPr="00081965">
        <w:rPr>
          <w:rFonts w:ascii="Calibri" w:hAnsi="Calibri" w:cs="Calibri"/>
          <w:sz w:val="24"/>
          <w:szCs w:val="24"/>
        </w:rPr>
        <w:t>Hoping to retain some into mainstream season.</w:t>
      </w:r>
    </w:p>
    <w:p xmlns:wp14="http://schemas.microsoft.com/office/word/2010/wordml" w:rsidR="00ED6F4A" w:rsidP="00ED6F4A" w:rsidRDefault="00ED6F4A" w14:paraId="4CC81083" wp14:textId="77777777">
      <w:pPr>
        <w:pStyle w:val="ListParagraph"/>
        <w:numPr>
          <w:ilvl w:val="0"/>
          <w:numId w:val="1"/>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t xml:space="preserve">U7/U9 boards: </w:t>
      </w:r>
    </w:p>
    <w:p xmlns:wp14="http://schemas.microsoft.com/office/word/2010/wordml" w:rsidRPr="00081965" w:rsidR="00ED6F4A" w:rsidP="00ED6F4A" w:rsidRDefault="00ED6F4A" w14:paraId="4AAF0C00"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t>We need to be super-fast doing board take down to ensure we’re not running</w:t>
      </w:r>
      <w:r>
        <w:rPr>
          <w:rFonts w:ascii="Calibri" w:hAnsi="Calibri" w:cs="Calibri"/>
          <w:sz w:val="24"/>
          <w:szCs w:val="24"/>
        </w:rPr>
        <w:t xml:space="preserve"> </w:t>
      </w:r>
      <w:r w:rsidRPr="00081965">
        <w:rPr>
          <w:rFonts w:ascii="Calibri" w:hAnsi="Calibri" w:cs="Calibri"/>
          <w:sz w:val="24"/>
          <w:szCs w:val="24"/>
        </w:rPr>
        <w:t>into other ice times.</w:t>
      </w:r>
    </w:p>
    <w:p xmlns:wp14="http://schemas.microsoft.com/office/word/2010/wordml" w:rsidR="00ED6F4A" w:rsidP="00ED6F4A" w:rsidRDefault="00ED6F4A" w14:paraId="499C9E5C" wp14:textId="77777777">
      <w:pPr>
        <w:pStyle w:val="ListParagraph"/>
        <w:numPr>
          <w:ilvl w:val="0"/>
          <w:numId w:val="1"/>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t xml:space="preserve">Pre/Pond: </w:t>
      </w:r>
    </w:p>
    <w:p xmlns:wp14="http://schemas.microsoft.com/office/word/2010/wordml" w:rsidRPr="00081965" w:rsidR="00ED6F4A" w:rsidP="00ED6F4A" w:rsidRDefault="00ED6F4A" w14:paraId="1D1BD349" wp14:textId="77777777">
      <w:pPr>
        <w:pStyle w:val="ListParagraph"/>
        <w:numPr>
          <w:ilvl w:val="1"/>
          <w:numId w:val="1"/>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t>We will not be doing team snap for pre/pond. The cost is not justifiable. We will be</w:t>
      </w:r>
      <w:r>
        <w:rPr>
          <w:rFonts w:ascii="Calibri" w:hAnsi="Calibri" w:cs="Calibri"/>
          <w:sz w:val="24"/>
          <w:szCs w:val="24"/>
        </w:rPr>
        <w:t xml:space="preserve"> </w:t>
      </w:r>
      <w:r w:rsidRPr="00081965">
        <w:rPr>
          <w:rFonts w:ascii="Calibri" w:hAnsi="Calibri" w:cs="Calibri"/>
          <w:sz w:val="24"/>
          <w:szCs w:val="24"/>
        </w:rPr>
        <w:t>looking at other options for someone else to take over the programs</w:t>
      </w:r>
    </w:p>
    <w:p xmlns:wp14="http://schemas.microsoft.com/office/word/2010/wordml" w:rsidR="00ED6F4A" w:rsidP="00ED6F4A" w:rsidRDefault="00ED6F4A" w14:paraId="6A05A809" wp14:textId="77777777">
      <w:pPr>
        <w:autoSpaceDE w:val="0"/>
        <w:autoSpaceDN w:val="0"/>
        <w:adjustRightInd w:val="0"/>
        <w:spacing w:after="0" w:line="240" w:lineRule="auto"/>
        <w:rPr>
          <w:rFonts w:ascii="Calibri" w:hAnsi="Calibri" w:cs="Calibri"/>
          <w:sz w:val="24"/>
          <w:szCs w:val="24"/>
        </w:rPr>
      </w:pPr>
    </w:p>
    <w:p xmlns:wp14="http://schemas.microsoft.com/office/word/2010/wordml" w:rsidR="00ED6F4A" w:rsidP="00ED6F4A" w:rsidRDefault="00ED6F4A" w14:paraId="5A39BBE3" wp14:textId="77777777">
      <w:pPr>
        <w:autoSpaceDE w:val="0"/>
        <w:autoSpaceDN w:val="0"/>
        <w:adjustRightInd w:val="0"/>
        <w:spacing w:after="0" w:line="240" w:lineRule="auto"/>
        <w:rPr>
          <w:rFonts w:ascii="Calibri" w:hAnsi="Calibri" w:cs="Calibri"/>
          <w:sz w:val="24"/>
          <w:szCs w:val="24"/>
        </w:rPr>
      </w:pPr>
    </w:p>
    <w:p xmlns:wp14="http://schemas.microsoft.com/office/word/2010/wordml" w:rsidRPr="00ED6F4A" w:rsidR="00ED6F4A" w:rsidP="00ED6F4A" w:rsidRDefault="00ED6F4A" w14:paraId="41C8F396" wp14:textId="77777777">
      <w:pPr>
        <w:autoSpaceDE w:val="0"/>
        <w:autoSpaceDN w:val="0"/>
        <w:adjustRightInd w:val="0"/>
        <w:spacing w:after="0" w:line="240" w:lineRule="auto"/>
        <w:rPr>
          <w:rFonts w:ascii="Calibri" w:hAnsi="Calibri" w:cs="Calibri"/>
          <w:sz w:val="24"/>
          <w:szCs w:val="24"/>
        </w:rPr>
      </w:pPr>
    </w:p>
    <w:p xmlns:wp14="http://schemas.microsoft.com/office/word/2010/wordml" w:rsidR="00ED6F4A" w:rsidP="00ED6F4A" w:rsidRDefault="00ED6F4A" w14:paraId="3EA72AB5" wp14:textId="77777777">
      <w:pPr>
        <w:pStyle w:val="ListParagraph"/>
        <w:numPr>
          <w:ilvl w:val="0"/>
          <w:numId w:val="5"/>
        </w:numPr>
        <w:autoSpaceDE w:val="0"/>
        <w:autoSpaceDN w:val="0"/>
        <w:adjustRightInd w:val="0"/>
        <w:spacing w:after="0" w:line="240" w:lineRule="auto"/>
        <w:rPr>
          <w:rFonts w:ascii="Calibri" w:hAnsi="Calibri" w:cs="Calibri"/>
          <w:sz w:val="24"/>
          <w:szCs w:val="24"/>
        </w:rPr>
      </w:pPr>
      <w:r w:rsidRPr="00081965">
        <w:rPr>
          <w:rFonts w:ascii="Calibri" w:hAnsi="Calibri" w:cs="Calibri"/>
          <w:sz w:val="24"/>
          <w:szCs w:val="24"/>
        </w:rPr>
        <w:lastRenderedPageBreak/>
        <w:t xml:space="preserve">RMAA Update: </w:t>
      </w:r>
    </w:p>
    <w:p xmlns:wp14="http://schemas.microsoft.com/office/word/2010/wordml" w:rsidR="00ED6F4A" w:rsidP="00ED6F4A" w:rsidRDefault="00ED6F4A" w14:paraId="09DF24B4" wp14:textId="77777777">
      <w:pPr>
        <w:pStyle w:val="ListParagraph"/>
        <w:numPr>
          <w:ilvl w:val="1"/>
          <w:numId w:val="5"/>
        </w:numPr>
        <w:autoSpaceDE w:val="0"/>
        <w:autoSpaceDN w:val="0"/>
        <w:adjustRightInd w:val="0"/>
        <w:spacing w:after="0" w:line="240" w:lineRule="auto"/>
        <w:rPr>
          <w:rFonts w:ascii="Calibri" w:hAnsi="Calibri" w:cs="Calibri"/>
          <w:sz w:val="24"/>
          <w:szCs w:val="24"/>
        </w:rPr>
      </w:pPr>
      <w:r w:rsidRPr="00F36A73">
        <w:rPr>
          <w:rFonts w:ascii="Calibri" w:hAnsi="Calibri" w:cs="Calibri"/>
          <w:sz w:val="24"/>
          <w:szCs w:val="24"/>
        </w:rPr>
        <w:t xml:space="preserve">Probably best that RMAA need to apply for their own association status. We as a board need to approve their branch off. Everything will remain the same structure wise, but they will have their own full board, and it will hold them accountable. Their home association would remain in the same structure, with Carstairs Crossfield and Didsbury, with an address as a home association. </w:t>
      </w:r>
    </w:p>
    <w:p xmlns:wp14="http://schemas.microsoft.com/office/word/2010/wordml" w:rsidR="00ED6F4A" w:rsidP="00ED6F4A" w:rsidRDefault="00ED6F4A" w14:paraId="65FC8456" wp14:textId="77777777">
      <w:pPr>
        <w:pStyle w:val="ListParagraph"/>
        <w:numPr>
          <w:ilvl w:val="1"/>
          <w:numId w:val="5"/>
        </w:numPr>
        <w:autoSpaceDE w:val="0"/>
        <w:autoSpaceDN w:val="0"/>
        <w:adjustRightInd w:val="0"/>
        <w:spacing w:after="0" w:line="240" w:lineRule="auto"/>
        <w:rPr>
          <w:rFonts w:ascii="Calibri" w:hAnsi="Calibri" w:cs="Calibri"/>
          <w:sz w:val="24"/>
          <w:szCs w:val="24"/>
        </w:rPr>
      </w:pPr>
      <w:r w:rsidRPr="00F36A73">
        <w:rPr>
          <w:rFonts w:ascii="Calibri" w:hAnsi="Calibri" w:cs="Calibri"/>
          <w:sz w:val="24"/>
          <w:szCs w:val="24"/>
        </w:rPr>
        <w:t xml:space="preserve">CMHA Board has many initial concerns. We would like to keep a CMHA board member within their association so that we can make sure things are running smoothly as far as registrations go and keeping things fair and in line. Richard and Dean had several meetings about a round- table discussion, with Executives between RMAA and CMHA, to “hash things out” and make things come back together before we decide if we are going to approve their moving out from under CMHA’s wing. </w:t>
      </w:r>
    </w:p>
    <w:p xmlns:wp14="http://schemas.microsoft.com/office/word/2010/wordml" w:rsidR="00ED6F4A" w:rsidP="00ED6F4A" w:rsidRDefault="00ED6F4A" w14:paraId="2AB5D550" wp14:textId="77777777">
      <w:pPr>
        <w:pStyle w:val="ListParagraph"/>
        <w:numPr>
          <w:ilvl w:val="1"/>
          <w:numId w:val="5"/>
        </w:numPr>
        <w:autoSpaceDE w:val="0"/>
        <w:autoSpaceDN w:val="0"/>
        <w:adjustRightInd w:val="0"/>
        <w:spacing w:after="0" w:line="240" w:lineRule="auto"/>
        <w:rPr>
          <w:rFonts w:ascii="Calibri" w:hAnsi="Calibri" w:cs="Calibri"/>
          <w:sz w:val="24"/>
          <w:szCs w:val="24"/>
        </w:rPr>
      </w:pPr>
      <w:r w:rsidRPr="00F36A73">
        <w:rPr>
          <w:rFonts w:ascii="Calibri" w:hAnsi="Calibri" w:cs="Calibri"/>
          <w:sz w:val="24"/>
          <w:szCs w:val="24"/>
        </w:rPr>
        <w:t xml:space="preserve">The biggest issue is the lack of transparency within the association. We really need to have someone going back and forth, providing updates from board to board so that we can stay in the loop. They don’t publicly advertise their board meetings and its troublesome to catch up with when their events are happening. </w:t>
      </w:r>
    </w:p>
    <w:p xmlns:wp14="http://schemas.microsoft.com/office/word/2010/wordml" w:rsidR="00ED6F4A" w:rsidP="00ED6F4A" w:rsidRDefault="00ED6F4A" w14:paraId="24C69A85" wp14:textId="77777777">
      <w:pPr>
        <w:pStyle w:val="ListParagraph"/>
        <w:numPr>
          <w:ilvl w:val="1"/>
          <w:numId w:val="5"/>
        </w:numPr>
        <w:autoSpaceDE w:val="0"/>
        <w:autoSpaceDN w:val="0"/>
        <w:adjustRightInd w:val="0"/>
        <w:spacing w:after="0" w:line="240" w:lineRule="auto"/>
        <w:rPr>
          <w:rFonts w:ascii="Calibri" w:hAnsi="Calibri" w:cs="Calibri"/>
          <w:sz w:val="24"/>
          <w:szCs w:val="24"/>
        </w:rPr>
      </w:pPr>
      <w:r w:rsidRPr="00F36A73">
        <w:rPr>
          <w:rFonts w:ascii="Calibri" w:hAnsi="Calibri" w:cs="Calibri"/>
          <w:sz w:val="24"/>
          <w:szCs w:val="24"/>
        </w:rPr>
        <w:t xml:space="preserve">CMHA board thinks that we need to talk to RMAA about adjusting their board, members need to be voted in, and not appoint. We would like to have some record of transparency before we approve them to function on their own. </w:t>
      </w:r>
    </w:p>
    <w:p xmlns:wp14="http://schemas.microsoft.com/office/word/2010/wordml" w:rsidR="00ED6F4A" w:rsidP="00ED6F4A" w:rsidRDefault="00ED6F4A" w14:paraId="21B48DF5" wp14:textId="04056354">
      <w:pPr>
        <w:pStyle w:val="ListParagraph"/>
        <w:numPr>
          <w:ilvl w:val="1"/>
          <w:numId w:val="5"/>
        </w:numPr>
        <w:autoSpaceDE w:val="0"/>
        <w:autoSpaceDN w:val="0"/>
        <w:adjustRightInd w:val="0"/>
        <w:spacing w:after="0" w:line="240" w:lineRule="auto"/>
        <w:rPr>
          <w:rFonts w:ascii="Calibri" w:hAnsi="Calibri" w:cs="Calibri"/>
          <w:sz w:val="24"/>
          <w:szCs w:val="24"/>
        </w:rPr>
      </w:pPr>
      <w:r w:rsidRPr="6EDC60DE" w:rsidR="6EDC60DE">
        <w:rPr>
          <w:rFonts w:ascii="Calibri" w:hAnsi="Calibri" w:cs="Calibri"/>
          <w:sz w:val="24"/>
          <w:szCs w:val="24"/>
        </w:rPr>
        <w:t xml:space="preserve">A parent in RMAA brought up that the reported banking numbers are not adding up, and we need to see much more breakdown into financials. </w:t>
      </w:r>
    </w:p>
    <w:p xmlns:wp14="http://schemas.microsoft.com/office/word/2010/wordml" w:rsidR="00ED6F4A" w:rsidP="00ED6F4A" w:rsidRDefault="00ED6F4A" w14:paraId="70891ACA" wp14:textId="1479332C">
      <w:pPr>
        <w:pStyle w:val="ListParagraph"/>
        <w:numPr>
          <w:ilvl w:val="1"/>
          <w:numId w:val="5"/>
        </w:numPr>
        <w:autoSpaceDE w:val="0"/>
        <w:autoSpaceDN w:val="0"/>
        <w:adjustRightInd w:val="0"/>
        <w:spacing w:after="0" w:line="240" w:lineRule="auto"/>
        <w:rPr>
          <w:rFonts w:ascii="Calibri" w:hAnsi="Calibri" w:cs="Calibri"/>
          <w:sz w:val="24"/>
          <w:szCs w:val="24"/>
        </w:rPr>
      </w:pPr>
      <w:r w:rsidRPr="6EDC60DE" w:rsidR="6EDC60DE">
        <w:rPr>
          <w:rFonts w:ascii="Calibri" w:hAnsi="Calibri" w:cs="Calibri"/>
          <w:sz w:val="24"/>
          <w:szCs w:val="24"/>
        </w:rPr>
        <w:t xml:space="preserve">This parent has been involved in an incident with RMAA, and they would like to remove his child, from their association because of the altercation. We are told they have asked for a mutual apology from this parent to go forward, or they would be removing the child from RMAA. CMHA elected board members are all in agreeance that we don’t believe that the child should see repercussions for RMAA parent and chairperson conflicts. </w:t>
      </w:r>
    </w:p>
    <w:p xmlns:wp14="http://schemas.microsoft.com/office/word/2010/wordml" w:rsidR="00ED6F4A" w:rsidP="00ED6F4A" w:rsidRDefault="00ED6F4A" w14:paraId="0603B495" wp14:textId="77777777">
      <w:pPr>
        <w:pStyle w:val="ListParagraph"/>
        <w:numPr>
          <w:ilvl w:val="2"/>
          <w:numId w:val="5"/>
        </w:numPr>
        <w:autoSpaceDE w:val="0"/>
        <w:autoSpaceDN w:val="0"/>
        <w:adjustRightInd w:val="0"/>
        <w:spacing w:after="0" w:line="240" w:lineRule="auto"/>
        <w:rPr>
          <w:rFonts w:ascii="Calibri" w:hAnsi="Calibri" w:cs="Calibri"/>
          <w:sz w:val="24"/>
          <w:szCs w:val="24"/>
        </w:rPr>
      </w:pPr>
      <w:r w:rsidRPr="00F36A73">
        <w:rPr>
          <w:rFonts w:ascii="Calibri" w:hAnsi="Calibri" w:cs="Calibri"/>
          <w:sz w:val="24"/>
          <w:szCs w:val="24"/>
        </w:rPr>
        <w:t xml:space="preserve">We believe that this can be resolved with use of CMHA and RMAA discipline policies, and hope that the disagreement can be dissolved without further confrontation, though CMHA elected board will assist in any way they can. </w:t>
      </w:r>
    </w:p>
    <w:p xmlns:wp14="http://schemas.microsoft.com/office/word/2010/wordml" w:rsidR="00ED6F4A" w:rsidP="00ED6F4A" w:rsidRDefault="00ED6F4A" w14:paraId="1E625812" wp14:textId="77777777">
      <w:pPr>
        <w:pStyle w:val="ListParagraph"/>
        <w:numPr>
          <w:ilvl w:val="1"/>
          <w:numId w:val="5"/>
        </w:numPr>
        <w:autoSpaceDE w:val="0"/>
        <w:autoSpaceDN w:val="0"/>
        <w:adjustRightInd w:val="0"/>
        <w:spacing w:after="0" w:line="240" w:lineRule="auto"/>
        <w:rPr>
          <w:rFonts w:ascii="Calibri" w:hAnsi="Calibri" w:cs="Calibri"/>
          <w:sz w:val="24"/>
          <w:szCs w:val="24"/>
        </w:rPr>
      </w:pPr>
      <w:r w:rsidRPr="00F36A73">
        <w:rPr>
          <w:rFonts w:ascii="Calibri" w:hAnsi="Calibri" w:cs="Calibri"/>
          <w:sz w:val="24"/>
          <w:szCs w:val="24"/>
        </w:rPr>
        <w:t xml:space="preserve">Cam makes a motion (Jeremy second) that we put Dean into the RMAA meetings, as a liaison between both associations. He will attend all meetings, to provide mediation and accountability. The board is unanimous, and this will be the first step in making sure that RMAA can be accountable for proper procedure within their board members before branching out from CMHA. </w:t>
      </w:r>
    </w:p>
    <w:p xmlns:wp14="http://schemas.microsoft.com/office/word/2010/wordml" w:rsidRPr="00F36A73" w:rsidR="00ED6F4A" w:rsidP="00ED6F4A" w:rsidRDefault="00ED6F4A" w14:paraId="6C3329B1" wp14:textId="77777777">
      <w:pPr>
        <w:pStyle w:val="ListParagraph"/>
        <w:numPr>
          <w:ilvl w:val="1"/>
          <w:numId w:val="5"/>
        </w:numPr>
        <w:autoSpaceDE w:val="0"/>
        <w:autoSpaceDN w:val="0"/>
        <w:adjustRightInd w:val="0"/>
        <w:spacing w:after="0" w:line="240" w:lineRule="auto"/>
        <w:rPr>
          <w:rFonts w:ascii="Calibri" w:hAnsi="Calibri" w:cs="Calibri"/>
          <w:sz w:val="24"/>
          <w:szCs w:val="24"/>
        </w:rPr>
      </w:pPr>
      <w:r w:rsidRPr="00F36A73">
        <w:rPr>
          <w:rFonts w:ascii="Calibri" w:hAnsi="Calibri" w:cs="Calibri"/>
          <w:sz w:val="24"/>
          <w:szCs w:val="24"/>
        </w:rPr>
        <w:t>CMHA will address the posted grievance policy within our board procedures. This is how we deal with disciplinary action within the association, and how we expect RMAA to do the same in the event of a notable incident within their members.</w:t>
      </w:r>
    </w:p>
    <w:p xmlns:wp14="http://schemas.microsoft.com/office/word/2010/wordml" w:rsidR="00ED6F4A" w:rsidP="00ED6F4A" w:rsidRDefault="00ED6F4A" w14:paraId="72A3D3EC" wp14:textId="77777777">
      <w:pPr>
        <w:autoSpaceDE w:val="0"/>
        <w:autoSpaceDN w:val="0"/>
        <w:adjustRightInd w:val="0"/>
        <w:spacing w:after="0" w:line="240" w:lineRule="auto"/>
        <w:rPr>
          <w:rFonts w:ascii="Calibri" w:hAnsi="Calibri" w:cs="Calibri"/>
          <w:sz w:val="24"/>
          <w:szCs w:val="24"/>
        </w:rPr>
      </w:pPr>
    </w:p>
    <w:p xmlns:wp14="http://schemas.microsoft.com/office/word/2010/wordml" w:rsidR="00ED6F4A" w:rsidP="00ED6F4A" w:rsidRDefault="00ED6F4A" w14:paraId="32D5F9B9" wp14:textId="77777777">
      <w:pPr>
        <w:autoSpaceDE w:val="0"/>
        <w:autoSpaceDN w:val="0"/>
        <w:adjustRightInd w:val="0"/>
        <w:spacing w:after="0" w:line="240" w:lineRule="auto"/>
        <w:rPr>
          <w:rFonts w:ascii="Calibri-Bold" w:hAnsi="Calibri-Bold" w:cs="Calibri-Bold"/>
          <w:b/>
          <w:bCs/>
          <w:sz w:val="24"/>
          <w:szCs w:val="24"/>
        </w:rPr>
      </w:pPr>
      <w:r>
        <w:rPr>
          <w:rFonts w:ascii="Calibri" w:hAnsi="Calibri" w:cs="Calibri"/>
          <w:sz w:val="24"/>
          <w:szCs w:val="24"/>
        </w:rPr>
        <w:t xml:space="preserve">Next Board Meeting is </w:t>
      </w:r>
      <w:r>
        <w:rPr>
          <w:rFonts w:ascii="Calibri-Bold" w:hAnsi="Calibri-Bold" w:cs="Calibri-Bold"/>
          <w:b/>
          <w:bCs/>
          <w:sz w:val="24"/>
          <w:szCs w:val="24"/>
        </w:rPr>
        <w:t>December 1, 7:00pm</w:t>
      </w:r>
    </w:p>
    <w:p xmlns:wp14="http://schemas.microsoft.com/office/word/2010/wordml" w:rsidR="00ED6F4A" w:rsidP="00ED6F4A" w:rsidRDefault="00ED6F4A" w14:paraId="5626BDDD" wp14:textId="77777777">
      <w:r>
        <w:rPr>
          <w:rFonts w:ascii="Calibri" w:hAnsi="Calibri" w:cs="Calibri"/>
          <w:sz w:val="24"/>
          <w:szCs w:val="24"/>
        </w:rPr>
        <w:t>Meeting Adjourned at 8:38pm</w:t>
      </w:r>
    </w:p>
    <w:p xmlns:wp14="http://schemas.microsoft.com/office/word/2010/wordml" w:rsidRPr="00ED6F4A" w:rsidR="00ED6F4A" w:rsidP="00ED6F4A" w:rsidRDefault="00ED6F4A" w14:paraId="0D0B940D" wp14:textId="77777777">
      <w:pPr>
        <w:autoSpaceDE w:val="0"/>
        <w:autoSpaceDN w:val="0"/>
        <w:adjustRightInd w:val="0"/>
        <w:spacing w:after="0" w:line="240" w:lineRule="auto"/>
        <w:rPr>
          <w:rFonts w:ascii="Calibri" w:hAnsi="Calibri" w:cs="Calibri"/>
          <w:sz w:val="24"/>
          <w:szCs w:val="24"/>
        </w:rPr>
      </w:pPr>
    </w:p>
    <w:sectPr w:rsidRPr="00ED6F4A" w:rsidR="00ED6F4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1EA"/>
    <w:multiLevelType w:val="hybridMultilevel"/>
    <w:tmpl w:val="6C6C0B3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080832"/>
    <w:multiLevelType w:val="hybridMultilevel"/>
    <w:tmpl w:val="0B7C168A"/>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6E7D04"/>
    <w:multiLevelType w:val="hybridMultilevel"/>
    <w:tmpl w:val="9C608B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E72572F"/>
    <w:multiLevelType w:val="hybridMultilevel"/>
    <w:tmpl w:val="0B74A3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320670B"/>
    <w:multiLevelType w:val="hybridMultilevel"/>
    <w:tmpl w:val="D9FEA93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7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6F"/>
    <w:rsid w:val="00454401"/>
    <w:rsid w:val="008D2A6F"/>
    <w:rsid w:val="00E90325"/>
    <w:rsid w:val="00ED6F4A"/>
    <w:rsid w:val="6EDC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9CD5"/>
  <w15:chartTrackingRefBased/>
  <w15:docId w15:val="{331FC2BA-C2E7-4181-8D0E-037236E0D1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D2A6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D2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 Schmick-Roy</dc:creator>
  <keywords/>
  <dc:description/>
  <lastModifiedBy>Julie Williams</lastModifiedBy>
  <revision>3</revision>
  <dcterms:created xsi:type="dcterms:W3CDTF">2021-11-25T16:16:00.0000000Z</dcterms:created>
  <dcterms:modified xsi:type="dcterms:W3CDTF">2022-01-19T05:29:08.1117875Z</dcterms:modified>
</coreProperties>
</file>